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84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8C3658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221C3D">
        <w:rPr>
          <w:rFonts w:ascii="Times New Roman" w:hAnsi="Times New Roman" w:cs="Times New Roman"/>
          <w:sz w:val="28"/>
          <w:szCs w:val="28"/>
        </w:rPr>
        <w:t>04</w:t>
      </w:r>
      <w:r w:rsidR="00CF1571" w:rsidRPr="006D38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4CC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F1571" w:rsidRPr="006D3843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2F39">
        <w:rPr>
          <w:rFonts w:ascii="Times New Roman" w:hAnsi="Times New Roman" w:cs="Times New Roman"/>
          <w:sz w:val="28"/>
          <w:szCs w:val="28"/>
        </w:rPr>
        <w:t xml:space="preserve">  г.   № </w:t>
      </w:r>
      <w:r w:rsidR="00221C3D">
        <w:rPr>
          <w:rFonts w:ascii="Times New Roman" w:hAnsi="Times New Roman" w:cs="Times New Roman"/>
          <w:sz w:val="28"/>
          <w:szCs w:val="28"/>
        </w:rPr>
        <w:t>302</w:t>
      </w:r>
      <w:r w:rsidR="00CF1571" w:rsidRPr="006D3843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6A4A54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 внесении изменений в постановление администрации Шенкурского муниципального района Архангельской области</w:t>
      </w:r>
    </w:p>
    <w:p w:rsidR="00DA1DDD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от 06.12.2021 года № 599-па</w:t>
      </w:r>
    </w:p>
    <w:p w:rsidR="00671D20" w:rsidRPr="00417FF6" w:rsidRDefault="00671D20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DA1DDD" w:rsidRDefault="00417FF6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</w:t>
      </w:r>
      <w:r w:rsidR="00DA1DDD">
        <w:rPr>
          <w:rStyle w:val="fontstyle01"/>
          <w:rFonts w:ascii="Times New Roman" w:hAnsi="Times New Roman" w:cs="Times New Roman"/>
          <w:b w:val="0"/>
        </w:rPr>
        <w:t>о статьей 160.1 Бюджетного кодекса Российской Федерации,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руководствуясь Уставом Шенкурского муниципального района Архангельской области, Уставом городского поселения «</w:t>
      </w:r>
      <w:proofErr w:type="spellStart"/>
      <w:r w:rsidR="00DA1DDD">
        <w:rPr>
          <w:rStyle w:val="fontstyle01"/>
          <w:rFonts w:ascii="Times New Roman" w:hAnsi="Times New Roman" w:cs="Times New Roman"/>
          <w:b w:val="0"/>
        </w:rPr>
        <w:t>Шенкурское</w:t>
      </w:r>
      <w:proofErr w:type="spellEnd"/>
      <w:r w:rsidR="00DA1DDD">
        <w:rPr>
          <w:rStyle w:val="fontstyle01"/>
          <w:rFonts w:ascii="Times New Roman" w:hAnsi="Times New Roman" w:cs="Times New Roman"/>
          <w:b w:val="0"/>
        </w:rPr>
        <w:t xml:space="preserve">» Шенкурского муниципального района Архангельской области, администрация Шенкурского муниципального района Архангельской области 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п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в л я е т:</w:t>
      </w:r>
    </w:p>
    <w:p w:rsidR="008C3658" w:rsidRPr="008C3658" w:rsidRDefault="003D695B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DA1DDD">
        <w:rPr>
          <w:rStyle w:val="fontstyle01"/>
          <w:rFonts w:ascii="Times New Roman" w:hAnsi="Times New Roman" w:cs="Times New Roman"/>
          <w:b w:val="0"/>
        </w:rPr>
        <w:t>Перечень главных администраторов доходов бюджета муниципального образования «</w:t>
      </w:r>
      <w:proofErr w:type="spellStart"/>
      <w:r w:rsidR="00DA1DDD">
        <w:rPr>
          <w:rStyle w:val="fontstyle01"/>
          <w:rFonts w:ascii="Times New Roman" w:hAnsi="Times New Roman" w:cs="Times New Roman"/>
          <w:b w:val="0"/>
        </w:rPr>
        <w:t>Шенкурское</w:t>
      </w:r>
      <w:proofErr w:type="spellEnd"/>
      <w:r w:rsidR="00DA1DDD">
        <w:rPr>
          <w:rStyle w:val="fontstyle01"/>
          <w:rFonts w:ascii="Times New Roman" w:hAnsi="Times New Roman" w:cs="Times New Roman"/>
          <w:b w:val="0"/>
        </w:rPr>
        <w:t xml:space="preserve">», утвержденный постановлением администрации Шенкурского муниципального района от 06.12.2021 года № 599-па 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«Об утверждении перечня главных администраторов доходов бюджета муниципального образования </w:t>
      </w:r>
      <w:r w:rsidR="00970E85">
        <w:rPr>
          <w:rStyle w:val="fontstyle01"/>
          <w:rFonts w:ascii="Times New Roman" w:hAnsi="Times New Roman" w:cs="Times New Roman"/>
          <w:b w:val="0"/>
        </w:rPr>
        <w:t>«</w:t>
      </w:r>
      <w:proofErr w:type="spellStart"/>
      <w:r w:rsidR="00671D20">
        <w:rPr>
          <w:rStyle w:val="fontstyle01"/>
          <w:rFonts w:ascii="Times New Roman" w:hAnsi="Times New Roman" w:cs="Times New Roman"/>
          <w:b w:val="0"/>
        </w:rPr>
        <w:t>Шенкурское</w:t>
      </w:r>
      <w:proofErr w:type="spellEnd"/>
      <w:r w:rsidR="00970E85">
        <w:rPr>
          <w:rStyle w:val="fontstyle01"/>
          <w:rFonts w:ascii="Times New Roman" w:hAnsi="Times New Roman" w:cs="Times New Roman"/>
          <w:b w:val="0"/>
        </w:rPr>
        <w:t>»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 изложить в новой редакции, согласно приложению к нас</w:t>
      </w:r>
      <w:r w:rsidR="008C3658">
        <w:rPr>
          <w:rStyle w:val="fontstyle01"/>
          <w:rFonts w:ascii="Times New Roman" w:hAnsi="Times New Roman" w:cs="Times New Roman"/>
          <w:b w:val="0"/>
        </w:rPr>
        <w:t>тоящему постановлению</w:t>
      </w:r>
      <w:r w:rsidR="008C3658" w:rsidRPr="008C3658">
        <w:rPr>
          <w:rStyle w:val="fontstyle01"/>
          <w:rFonts w:ascii="Times New Roman" w:hAnsi="Times New Roman" w:cs="Times New Roman"/>
          <w:b w:val="0"/>
        </w:rPr>
        <w:t>.</w:t>
      </w:r>
    </w:p>
    <w:p w:rsid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1D2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 xml:space="preserve">астоящее постановление 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.</w:t>
      </w:r>
    </w:p>
    <w:p w:rsidR="00CF1571" w:rsidRP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с 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даты опубликования и применяется к правоотношениям, возникающим при составлении и исполнении бюджета муниципального образования «</w:t>
      </w:r>
      <w:proofErr w:type="spellStart"/>
      <w:r w:rsidR="00671D20">
        <w:rPr>
          <w:rFonts w:ascii="Times New Roman" w:hAnsi="Times New Roman" w:cs="Times New Roman"/>
          <w:color w:val="000000"/>
          <w:sz w:val="28"/>
          <w:szCs w:val="28"/>
        </w:rPr>
        <w:t>Шенкурское</w:t>
      </w:r>
      <w:proofErr w:type="spellEnd"/>
      <w:r w:rsidR="00970E8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, начиная с бюджета на 2022 год.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8C3658" w:rsidP="009022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0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666DE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07906" w:rsidRDefault="00221C3D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Sect="00671D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17FF6"/>
    <w:rsid w:val="000144CC"/>
    <w:rsid w:val="000307DB"/>
    <w:rsid w:val="000560AB"/>
    <w:rsid w:val="0008728A"/>
    <w:rsid w:val="00093248"/>
    <w:rsid w:val="001A20FC"/>
    <w:rsid w:val="001D0F54"/>
    <w:rsid w:val="00221BDF"/>
    <w:rsid w:val="00221C3D"/>
    <w:rsid w:val="00232F39"/>
    <w:rsid w:val="002666DE"/>
    <w:rsid w:val="00277E80"/>
    <w:rsid w:val="0029070B"/>
    <w:rsid w:val="00353421"/>
    <w:rsid w:val="003645AA"/>
    <w:rsid w:val="00371CA5"/>
    <w:rsid w:val="003A312B"/>
    <w:rsid w:val="003C66A9"/>
    <w:rsid w:val="003D695B"/>
    <w:rsid w:val="003F1996"/>
    <w:rsid w:val="003F7614"/>
    <w:rsid w:val="004073BF"/>
    <w:rsid w:val="004124C3"/>
    <w:rsid w:val="00417FF6"/>
    <w:rsid w:val="00424FAD"/>
    <w:rsid w:val="0044723A"/>
    <w:rsid w:val="004738A8"/>
    <w:rsid w:val="004C3FFE"/>
    <w:rsid w:val="004F15D9"/>
    <w:rsid w:val="0055614E"/>
    <w:rsid w:val="005A2389"/>
    <w:rsid w:val="00671D20"/>
    <w:rsid w:val="006A4A54"/>
    <w:rsid w:val="006B4B65"/>
    <w:rsid w:val="006B6296"/>
    <w:rsid w:val="007615AC"/>
    <w:rsid w:val="007D6FBA"/>
    <w:rsid w:val="008422FF"/>
    <w:rsid w:val="008578BB"/>
    <w:rsid w:val="00864998"/>
    <w:rsid w:val="00886129"/>
    <w:rsid w:val="008A4408"/>
    <w:rsid w:val="008A4643"/>
    <w:rsid w:val="008C3567"/>
    <w:rsid w:val="008C3658"/>
    <w:rsid w:val="009022CA"/>
    <w:rsid w:val="00932F0F"/>
    <w:rsid w:val="00963B3F"/>
    <w:rsid w:val="009662C4"/>
    <w:rsid w:val="00970E85"/>
    <w:rsid w:val="00981778"/>
    <w:rsid w:val="009A4A1E"/>
    <w:rsid w:val="009D2198"/>
    <w:rsid w:val="00A07013"/>
    <w:rsid w:val="00A20C14"/>
    <w:rsid w:val="00AB1FC1"/>
    <w:rsid w:val="00AD1AEC"/>
    <w:rsid w:val="00BC5DC7"/>
    <w:rsid w:val="00C00AD0"/>
    <w:rsid w:val="00C315D2"/>
    <w:rsid w:val="00CE6CF3"/>
    <w:rsid w:val="00CF1571"/>
    <w:rsid w:val="00CF403C"/>
    <w:rsid w:val="00D05E6E"/>
    <w:rsid w:val="00D56E0B"/>
    <w:rsid w:val="00DA1DDD"/>
    <w:rsid w:val="00E1342B"/>
    <w:rsid w:val="00E411CE"/>
    <w:rsid w:val="00E72FD7"/>
    <w:rsid w:val="00E7315C"/>
    <w:rsid w:val="00E926F7"/>
    <w:rsid w:val="00F13384"/>
    <w:rsid w:val="00F26A7B"/>
    <w:rsid w:val="00F52DA1"/>
    <w:rsid w:val="00F737D2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  <w:style w:type="table" w:styleId="a4">
    <w:name w:val="Table Grid"/>
    <w:basedOn w:val="a1"/>
    <w:uiPriority w:val="59"/>
    <w:rsid w:val="003C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CE42-3B72-45C7-8942-7AB56B0E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TLukoshkova</cp:lastModifiedBy>
  <cp:revision>13</cp:revision>
  <cp:lastPrinted>2022-02-07T11:04:00Z</cp:lastPrinted>
  <dcterms:created xsi:type="dcterms:W3CDTF">2022-01-31T13:41:00Z</dcterms:created>
  <dcterms:modified xsi:type="dcterms:W3CDTF">2022-07-12T06:12:00Z</dcterms:modified>
</cp:coreProperties>
</file>